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5DB5F2EE" w:rsidR="00A727CA" w:rsidRPr="00E41A15" w:rsidRDefault="00A85446" w:rsidP="001667BF">
      <w:pPr>
        <w:pStyle w:val="Heading3"/>
        <w:tabs>
          <w:tab w:val="left" w:pos="284"/>
        </w:tabs>
        <w:spacing w:before="120"/>
        <w:jc w:val="center"/>
        <w:rPr>
          <w:sz w:val="64"/>
          <w:szCs w:val="64"/>
        </w:rPr>
      </w:pPr>
      <w:r>
        <w:rPr>
          <w:sz w:val="64"/>
          <w:szCs w:val="64"/>
        </w:rPr>
        <w:t>Area of compound shapes</w:t>
      </w:r>
    </w:p>
    <w:p w14:paraId="1FCDF2F7" w14:textId="0379E278" w:rsidR="006B79AD" w:rsidRPr="00A727CA" w:rsidRDefault="006B79AD" w:rsidP="00685A54">
      <w:pPr>
        <w:rPr>
          <w:sz w:val="4"/>
        </w:rPr>
      </w:pPr>
    </w:p>
    <w:p w14:paraId="2D644DBF" w14:textId="29FA2A50" w:rsidR="00A85446" w:rsidRDefault="00C431B6">
      <w:r>
        <w:t>Find the area of the compound shapes.</w:t>
      </w:r>
    </w:p>
    <w:p w14:paraId="53F27D4C" w14:textId="43731064" w:rsidR="00C431B6" w:rsidRDefault="00C431B6"/>
    <w:p w14:paraId="5E134F76" w14:textId="19705C7A" w:rsidR="006C6BBE" w:rsidRDefault="006C6BBE" w:rsidP="00E46BD1">
      <w:r w:rsidRPr="006C6BBE">
        <w:rPr>
          <w:noProof/>
        </w:rPr>
        <w:drawing>
          <wp:anchor distT="0" distB="0" distL="114300" distR="114300" simplePos="0" relativeHeight="251660288" behindDoc="0" locked="0" layoutInCell="1" allowOverlap="1" wp14:anchorId="68AC6158" wp14:editId="67CEDFCA">
            <wp:simplePos x="0" y="0"/>
            <wp:positionH relativeFrom="column">
              <wp:posOffset>452120</wp:posOffset>
            </wp:positionH>
            <wp:positionV relativeFrom="paragraph">
              <wp:posOffset>22225</wp:posOffset>
            </wp:positionV>
            <wp:extent cx="3035300" cy="2271494"/>
            <wp:effectExtent l="0" t="0" r="0" b="0"/>
            <wp:wrapNone/>
            <wp:docPr id="16" name="Picture 16" descr="A closed shape with six sides. The shape looks like a rectangle, with a smaller rectangle cut off from the top-right corner. The sides are either horizontal or vertical. Four of the sides are labelled with the lengths. The lengths are, in clockwise order: 12 cm (bottom horizontal), 10 cm (vertical), 9 cm (horizontal), 4 cm (vertical). The 12-cm side is the longest side. One horizontal side and one vertical side are not labelled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closed shape with six sides. The shape looks like a rectangle, with a smaller rectangle cut off from the top-right corner. The sides are either horizontal or vertical. Four of the sides are labelled with the lengths. The lengths are, in clockwise order: 12 cm (bottom horizontal), 10 cm (vertical), 9 cm (horizontal), 4 cm (vertical). The 12-cm side is the longest side. One horizontal side and one vertical side are not labelled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0850" cy="2275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1B6">
        <w:rPr>
          <w:b/>
          <w:bCs/>
          <w:color w:val="4472C4"/>
        </w:rPr>
        <w:t>a)</w:t>
      </w:r>
      <w:r w:rsidR="00C431B6">
        <w:rPr>
          <w:rFonts w:ascii="Calibri" w:hAnsi="Calibri" w:cs="Calibri"/>
          <w:sz w:val="20"/>
          <w:szCs w:val="20"/>
        </w:rPr>
        <w:tab/>
      </w:r>
      <w:r w:rsidR="00C431B6">
        <w:rPr>
          <w:rFonts w:ascii="Calibri" w:hAnsi="Calibri" w:cs="Calibri"/>
          <w:sz w:val="20"/>
          <w:szCs w:val="20"/>
        </w:rPr>
        <w:tab/>
      </w:r>
      <w:r w:rsidR="00C431B6">
        <w:rPr>
          <w:rFonts w:ascii="Calibri" w:hAnsi="Calibri" w:cs="Calibri"/>
          <w:sz w:val="20"/>
          <w:szCs w:val="20"/>
        </w:rPr>
        <w:tab/>
      </w:r>
      <w:r w:rsidR="00C431B6">
        <w:rPr>
          <w:rFonts w:ascii="Calibri" w:hAnsi="Calibri" w:cs="Calibri"/>
          <w:sz w:val="20"/>
          <w:szCs w:val="20"/>
        </w:rPr>
        <w:tab/>
      </w:r>
      <w:r w:rsidR="00C431B6">
        <w:rPr>
          <w:rFonts w:ascii="Calibri" w:hAnsi="Calibri" w:cs="Calibri"/>
          <w:sz w:val="20"/>
          <w:szCs w:val="20"/>
        </w:rPr>
        <w:tab/>
      </w:r>
      <w:r w:rsidR="00C431B6">
        <w:rPr>
          <w:rFonts w:ascii="Calibri" w:hAnsi="Calibri" w:cs="Calibri"/>
          <w:sz w:val="20"/>
          <w:szCs w:val="20"/>
        </w:rPr>
        <w:tab/>
      </w:r>
      <w:r w:rsidR="00E46BD1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  <w:r w:rsidR="00C431B6">
        <w:rPr>
          <w:b/>
          <w:bCs/>
          <w:color w:val="4472C4"/>
        </w:rPr>
        <w:t>b)</w:t>
      </w:r>
      <w:r w:rsidR="00C431B6">
        <w:rPr>
          <w:b/>
          <w:bCs/>
          <w:color w:val="4472C4"/>
        </w:rPr>
        <w:tab/>
      </w:r>
      <w:r w:rsidR="00E27547">
        <w:t xml:space="preserve">                     </w:t>
      </w:r>
    </w:p>
    <w:p w14:paraId="7843CAB0" w14:textId="2B9589AF" w:rsidR="0025651C" w:rsidRDefault="006C6BBE" w:rsidP="00E46BD1">
      <w:r w:rsidRPr="006C6BBE">
        <w:rPr>
          <w:noProof/>
        </w:rPr>
        <w:drawing>
          <wp:anchor distT="0" distB="0" distL="114300" distR="114300" simplePos="0" relativeHeight="251661312" behindDoc="0" locked="0" layoutInCell="1" allowOverlap="1" wp14:anchorId="170FB560" wp14:editId="22FE72A3">
            <wp:simplePos x="0" y="0"/>
            <wp:positionH relativeFrom="column">
              <wp:posOffset>5113020</wp:posOffset>
            </wp:positionH>
            <wp:positionV relativeFrom="paragraph">
              <wp:posOffset>50165</wp:posOffset>
            </wp:positionV>
            <wp:extent cx="3341650" cy="1771650"/>
            <wp:effectExtent l="0" t="0" r="0" b="0"/>
            <wp:wrapNone/>
            <wp:docPr id="17" name="Picture 17" descr="A trapezium. The length of the sides are, in clockwise order: 12 cm (bottom horizontal side), 4 cm (vertical), 9 cm (horizontal), 5 cm (slope). The angle between the 9-cm side and the 4-cm side is marked with a right-angle symbol. The angle between the 4-cm side and the 12-cm side is also marked with a right angle symbol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trapezium. The length of the sides are, in clockwise order: 12 cm (bottom horizontal side), 4 cm (vertical), 9 cm (horizontal), 5 cm (slope). The angle between the 9-cm side and the 4-cm side is marked with a right-angle symbol. The angle between the 4-cm side and the 12-cm side is also marked with a right angle symbol.&#10;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3215" cy="177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7547">
        <w:t xml:space="preserve">                                      </w:t>
      </w:r>
    </w:p>
    <w:sectPr w:rsidR="0025651C" w:rsidSect="004C17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30871" w14:textId="77777777" w:rsidR="00853413" w:rsidRDefault="00853413" w:rsidP="00F96C86">
      <w:r>
        <w:separator/>
      </w:r>
    </w:p>
  </w:endnote>
  <w:endnote w:type="continuationSeparator" w:id="0">
    <w:p w14:paraId="2AD85042" w14:textId="77777777" w:rsidR="00853413" w:rsidRDefault="0085341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8F15D0C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AE4C3" w14:textId="77777777" w:rsidR="00853413" w:rsidRDefault="00853413" w:rsidP="00F96C86">
      <w:r>
        <w:separator/>
      </w:r>
    </w:p>
  </w:footnote>
  <w:footnote w:type="continuationSeparator" w:id="0">
    <w:p w14:paraId="0B1DC8D1" w14:textId="77777777" w:rsidR="00853413" w:rsidRDefault="0085341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2B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06516"/>
    <w:rsid w:val="00114864"/>
    <w:rsid w:val="00133DE2"/>
    <w:rsid w:val="001426FE"/>
    <w:rsid w:val="00146339"/>
    <w:rsid w:val="00165E63"/>
    <w:rsid w:val="001667BF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A6E7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0B18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C6BBE"/>
    <w:rsid w:val="006D04DE"/>
    <w:rsid w:val="006D1479"/>
    <w:rsid w:val="006D5E49"/>
    <w:rsid w:val="006D7900"/>
    <w:rsid w:val="006E3B52"/>
    <w:rsid w:val="0070778D"/>
    <w:rsid w:val="00720115"/>
    <w:rsid w:val="00723805"/>
    <w:rsid w:val="00736519"/>
    <w:rsid w:val="00755C2E"/>
    <w:rsid w:val="00765C0F"/>
    <w:rsid w:val="00775890"/>
    <w:rsid w:val="00795759"/>
    <w:rsid w:val="007A41F8"/>
    <w:rsid w:val="007C2BB7"/>
    <w:rsid w:val="007D13E0"/>
    <w:rsid w:val="007D556D"/>
    <w:rsid w:val="007D7C49"/>
    <w:rsid w:val="007E456E"/>
    <w:rsid w:val="00814027"/>
    <w:rsid w:val="00844F9E"/>
    <w:rsid w:val="00845EA0"/>
    <w:rsid w:val="008519DA"/>
    <w:rsid w:val="00853413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2DC0"/>
    <w:rsid w:val="00A84566"/>
    <w:rsid w:val="00A85446"/>
    <w:rsid w:val="00A96171"/>
    <w:rsid w:val="00AD1405"/>
    <w:rsid w:val="00AD20F9"/>
    <w:rsid w:val="00AD2C72"/>
    <w:rsid w:val="00AE077F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31B6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7547"/>
    <w:rsid w:val="00E33B68"/>
    <w:rsid w:val="00E41A15"/>
    <w:rsid w:val="00E46BD1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24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13</cp:revision>
  <cp:lastPrinted>2023-03-14T13:33:00Z</cp:lastPrinted>
  <dcterms:created xsi:type="dcterms:W3CDTF">2023-01-24T23:13:00Z</dcterms:created>
  <dcterms:modified xsi:type="dcterms:W3CDTF">2023-03-14T13:34:00Z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